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"E:\\莫成程\\2016\\同步\\创新设计\\数学\\人A必修3\\WORD\\1.1.TIF"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"E:\\莫成程\\2016\\同步\\创新设计\\数学\\人A必修3\\WORD\\1.1.TIF"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26.25pt;width:419.85pt;" filled="f" o:preferrelative="t" stroked="f" coordsize="21600,21600">
            <v:path/>
            <v:fill on="f" focussize="0,0"/>
            <v:stroke on="f" joinstyle="miter"/>
            <v:imagedata r:id="rId6" r:href="rId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3"/>
        <w:tabs>
          <w:tab w:val="left" w:pos="3402"/>
        </w:tabs>
        <w:spacing w:line="360" w:lineRule="auto"/>
        <w:jc w:val="center"/>
      </w:pPr>
      <w:r>
        <w:rPr>
          <w:rFonts w:ascii="Times New Roman" w:hAnsi="Times New Roman"/>
        </w:rPr>
        <w:t>1．1.1　算法的概念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IPAPANNEW" w:hAnsi="IPAPANNEW" w:eastAsia="黑体" w:cs="Times New Roman"/>
        </w:rPr>
        <w:t>[学习目标]</w:t>
      </w:r>
      <w:r>
        <w:rPr>
          <w:rFonts w:ascii="Times New Roman" w:hAnsi="Times New Roman" w:cs="Times New Roman"/>
        </w:rPr>
        <w:t>　1.通过回顾二元一次方程组的求解过程，体会算法的基本思想.2.了解算法的含义和特征.3.会用自然语言描述简单的具体问题的算法．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"E:\\莫成程\\2016\\同步\\创新设计\\数学\\人A必修3\\WORD\\知识梳理.TIF"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"E:\\莫成程\\2016\\同步\\创新设计\\数学\\人A必修3\\WORD\\知识梳理.TIF"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28.5pt;width:237.95pt;" filled="f" o:preferrelative="t" stroked="f" coordsize="21600,21600">
            <v:path/>
            <v:fill on="f" focussize="0,0"/>
            <v:stroke on="f" joinstyle="miter"/>
            <v:imagedata r:id="rId8" r:href="rId9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知识点一　算法的含义及特征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1．算法的概念</w:t>
      </w:r>
    </w:p>
    <w:tbl>
      <w:tblPr>
        <w:tblStyle w:val="14"/>
        <w:tblW w:w="74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1"/>
        <w:gridCol w:w="58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jc w:val="center"/>
        </w:trPr>
        <w:tc>
          <w:tcPr>
            <w:tcW w:w="1641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12世纪的算法</w:t>
            </w:r>
          </w:p>
        </w:tc>
        <w:tc>
          <w:tcPr>
            <w:tcW w:w="5856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是指用阿拉伯数字进行</w:t>
            </w:r>
            <w:r>
              <w:rPr>
                <w:rFonts w:ascii="Times New Roman" w:hAnsi="Times New Roman" w:cs="Times New Roman"/>
                <w:u w:val="single"/>
              </w:rPr>
              <w:t>算术运算</w:t>
            </w:r>
            <w:r>
              <w:rPr>
                <w:rFonts w:ascii="Times New Roman" w:hAnsi="Times New Roman" w:cs="Times New Roman"/>
              </w:rPr>
              <w:t>的过程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jc w:val="center"/>
        </w:trPr>
        <w:tc>
          <w:tcPr>
            <w:tcW w:w="1641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数学中的算法</w:t>
            </w:r>
          </w:p>
        </w:tc>
        <w:tc>
          <w:tcPr>
            <w:tcW w:w="5856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通常是指按照</w:t>
            </w:r>
            <w:r>
              <w:rPr>
                <w:rFonts w:ascii="Times New Roman" w:hAnsi="Times New Roman" w:cs="Times New Roman"/>
                <w:u w:val="single"/>
              </w:rPr>
              <w:t>一定规则</w:t>
            </w:r>
            <w:r>
              <w:rPr>
                <w:rFonts w:ascii="Times New Roman" w:hAnsi="Times New Roman" w:cs="Times New Roman"/>
              </w:rPr>
              <w:t>解决某一类问题的</w:t>
            </w:r>
            <w:r>
              <w:rPr>
                <w:rFonts w:ascii="Times New Roman" w:hAnsi="Times New Roman" w:cs="Times New Roman"/>
                <w:u w:val="single"/>
              </w:rPr>
              <w:t>明确</w:t>
            </w:r>
            <w:r>
              <w:rPr>
                <w:rFonts w:ascii="Times New Roman" w:hAnsi="Times New Roman" w:cs="Times New Roman"/>
              </w:rPr>
              <w:t>和</w:t>
            </w:r>
            <w:r>
              <w:rPr>
                <w:rFonts w:ascii="Times New Roman" w:hAnsi="Times New Roman" w:cs="Times New Roman"/>
                <w:u w:val="single"/>
              </w:rPr>
              <w:t>有限</w:t>
            </w:r>
            <w:r>
              <w:rPr>
                <w:rFonts w:ascii="Times New Roman" w:hAnsi="Times New Roman" w:cs="Times New Roman"/>
              </w:rPr>
              <w:t>的步骤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jc w:val="center"/>
        </w:trPr>
        <w:tc>
          <w:tcPr>
            <w:tcW w:w="1641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现代算法</w:t>
            </w:r>
          </w:p>
        </w:tc>
        <w:tc>
          <w:tcPr>
            <w:tcW w:w="5856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通常可以编成</w:t>
            </w:r>
            <w:r>
              <w:rPr>
                <w:rFonts w:ascii="Times New Roman" w:hAnsi="Times New Roman" w:cs="Times New Roman"/>
                <w:u w:val="single"/>
              </w:rPr>
              <w:t>计算机程序</w:t>
            </w:r>
            <w:r>
              <w:rPr>
                <w:rFonts w:ascii="Times New Roman" w:hAnsi="Times New Roman" w:cs="Times New Roman"/>
              </w:rPr>
              <w:t>，让计算机执行并解决问题</w:t>
            </w:r>
          </w:p>
        </w:tc>
      </w:tr>
    </w:tbl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2.算法的特征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(1)有限性：一个算法的步骤序列是</w:t>
      </w:r>
      <w:r>
        <w:rPr>
          <w:rFonts w:ascii="Times New Roman" w:hAnsi="Times New Roman" w:cs="Times New Roman"/>
          <w:u w:val="single"/>
        </w:rPr>
        <w:t>有限</w:t>
      </w:r>
      <w:r>
        <w:rPr>
          <w:rFonts w:ascii="Times New Roman" w:hAnsi="Times New Roman" w:cs="Times New Roman"/>
        </w:rPr>
        <w:t>的，必须在</w:t>
      </w:r>
      <w:r>
        <w:rPr>
          <w:rFonts w:ascii="Times New Roman" w:hAnsi="Times New Roman" w:cs="Times New Roman"/>
          <w:u w:val="single"/>
        </w:rPr>
        <w:t>有限</w:t>
      </w:r>
      <w:r>
        <w:rPr>
          <w:rFonts w:ascii="Times New Roman" w:hAnsi="Times New Roman" w:cs="Times New Roman"/>
        </w:rPr>
        <w:t>的操作之后停止，不能是</w:t>
      </w:r>
      <w:r>
        <w:rPr>
          <w:rFonts w:ascii="Times New Roman" w:hAnsi="Times New Roman" w:cs="Times New Roman"/>
          <w:u w:val="single"/>
        </w:rPr>
        <w:t>无限</w:t>
      </w:r>
      <w:r>
        <w:rPr>
          <w:rFonts w:ascii="Times New Roman" w:hAnsi="Times New Roman" w:cs="Times New Roman"/>
        </w:rPr>
        <w:t>的．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(2)确定性：算法中的每一步应该是</w:t>
      </w:r>
      <w:r>
        <w:rPr>
          <w:rFonts w:ascii="Times New Roman" w:hAnsi="Times New Roman" w:cs="Times New Roman"/>
          <w:u w:val="single"/>
        </w:rPr>
        <w:t>确定</w:t>
      </w:r>
      <w:r>
        <w:rPr>
          <w:rFonts w:ascii="Times New Roman" w:hAnsi="Times New Roman" w:cs="Times New Roman"/>
        </w:rPr>
        <w:t>的，并且能有效地执行且得到</w:t>
      </w:r>
      <w:r>
        <w:rPr>
          <w:rFonts w:ascii="Times New Roman" w:hAnsi="Times New Roman" w:cs="Times New Roman"/>
          <w:u w:val="single"/>
        </w:rPr>
        <w:t>确定</w:t>
      </w:r>
      <w:r>
        <w:rPr>
          <w:rFonts w:ascii="Times New Roman" w:hAnsi="Times New Roman" w:cs="Times New Roman"/>
        </w:rPr>
        <w:t>的结果，而不应当模棱两可．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(3)顺序性与正确性：算法从初始步骤开始，分为若干明确的步骤，每一个步骤只能有一个确定的后续步骤，前一步是后一步的前提，只有执行完前一步才能进行下一步，并且每一步都准确无误，才能完成问题．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(4)不唯一性：求解某一问题的解法不一定是</w:t>
      </w:r>
      <w:r>
        <w:rPr>
          <w:rFonts w:ascii="Times New Roman" w:hAnsi="Times New Roman" w:cs="Times New Roman"/>
          <w:u w:val="single"/>
        </w:rPr>
        <w:t>唯一</w:t>
      </w:r>
      <w:r>
        <w:rPr>
          <w:rFonts w:ascii="Times New Roman" w:hAnsi="Times New Roman" w:cs="Times New Roman"/>
        </w:rPr>
        <w:t>的，对于同一个问题可以有</w:t>
      </w:r>
      <w:r>
        <w:rPr>
          <w:rFonts w:ascii="Times New Roman" w:hAnsi="Times New Roman" w:cs="Times New Roman"/>
          <w:u w:val="single"/>
        </w:rPr>
        <w:t>不同</w:t>
      </w:r>
      <w:r>
        <w:rPr>
          <w:rFonts w:ascii="Times New Roman" w:hAnsi="Times New Roman" w:cs="Times New Roman"/>
        </w:rPr>
        <w:t>的算法．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(5)普遍性：很多具体的问题，都可以设计合理的算法去解决，如心算、计算器计算都要经过有限、事先设计好的步骤加以解决．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3．算法与计算机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计算机解决任何问题都要依赖于</w:t>
      </w:r>
      <w:r>
        <w:rPr>
          <w:rFonts w:ascii="Times New Roman" w:hAnsi="Times New Roman" w:cs="Times New Roman"/>
          <w:u w:val="single"/>
        </w:rPr>
        <w:t>算法．</w:t>
      </w:r>
      <w:r>
        <w:rPr>
          <w:rFonts w:ascii="Times New Roman" w:hAnsi="Times New Roman" w:cs="Times New Roman"/>
        </w:rPr>
        <w:t>只有将解决问题的过程分解为若干个</w:t>
      </w:r>
      <w:r>
        <w:rPr>
          <w:rFonts w:ascii="Times New Roman" w:hAnsi="Times New Roman" w:cs="Times New Roman"/>
          <w:u w:val="single"/>
        </w:rPr>
        <w:t>明确的步骤</w:t>
      </w:r>
      <w:r>
        <w:rPr>
          <w:rFonts w:ascii="Times New Roman" w:hAnsi="Times New Roman" w:cs="Times New Roman"/>
        </w:rPr>
        <w:t>，即</w:t>
      </w:r>
      <w:r>
        <w:rPr>
          <w:rFonts w:ascii="Times New Roman" w:hAnsi="Times New Roman" w:cs="Times New Roman"/>
          <w:u w:val="single"/>
        </w:rPr>
        <w:t>算法</w:t>
      </w:r>
      <w:r>
        <w:rPr>
          <w:rFonts w:ascii="Times New Roman" w:hAnsi="Times New Roman" w:cs="Times New Roman"/>
        </w:rPr>
        <w:t>，并用计算机能够接受的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  <w:u w:val="single"/>
        </w:rPr>
        <w:t>语言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准确地描述出来，计算机才能够解决问题．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知识点二　算法的设计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1．设计算法的目的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设计算法的目的实际上是寻求一类问题的算法，它可以通过计算机来完成．设计算法的关键是把过程分解成若干个明确的步骤，然后用计算机能够接受的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语言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准确地描述出来，从而达到让计算机执行的目的．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2．设计算法的要求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(1)写出的算法必须能解决一类问题．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(2)要使算法尽量简单、步骤尽量少．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(3)要保证算法步骤有效，且计算机能够执行．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　</w:t>
      </w:r>
      <w:r>
        <w:rPr>
          <w:rFonts w:ascii="Times New Roman" w:hAnsi="Times New Roman" w:cs="Times New Roman"/>
        </w:rPr>
        <w:t>一次青青草原园长包包大人带着灰太狼、懒羊羊和一捆青草过河．河边只有一条船，由于船太小，只能装下两样东西．在无人看管的情况下，灰太狼要吃懒羊羊，懒羊羊要吃青草，请问包包大人如何才能带着他们平安过河？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69.65pt;width:84.6pt;" filled="f" o:preferrelative="t" stroked="f" coordsize="21600,21600">
            <v:path/>
            <v:fill on="f" focussize="0,0"/>
            <v:stroke on="f" joinstyle="miter"/>
            <v:imagedata r:id="rId10" r:href="rId1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答　</w:t>
      </w:r>
      <w:r>
        <w:rPr>
          <w:rFonts w:ascii="Times New Roman" w:hAnsi="Times New Roman" w:eastAsia="仿宋_GB2312" w:cs="Times New Roman"/>
        </w:rPr>
        <w:t>包包大人采取的过河的算法可以是：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第一步，包包大人带懒羊羊过河；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第二步，包包大人自己返回；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第三步，包包大人带青草过河；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第四步，包包大人带懒羊羊返回；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第五步，包包大人带灰太狼过河；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第六步，包包大人自己返回；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第七步，包包大人带懒羊羊过河．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"E:\\莫成程\\2016\\同步\\创新设计\\数学\\人A必修3\\WORD\\题型探究A.TIF"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"E:\\莫成程\\2016\\同步\\创新设计\\数学\\人A必修3\\WORD\\题型探究A.TIF"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29.45pt;width:237.95pt;" filled="f" o:preferrelative="t" stroked="f" coordsize="21600,21600">
            <v:path/>
            <v:fill on="f" focussize="0,0"/>
            <v:stroke on="f" joinstyle="miter"/>
            <v:imagedata r:id="rId12" r:href="rId1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题型一　算法的概念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例1</w:t>
      </w:r>
      <w:r>
        <w:rPr>
          <w:rFonts w:ascii="Times New Roman" w:hAnsi="Times New Roman" w:cs="Times New Roman"/>
        </w:rPr>
        <w:t>　下列关于算法的说法，正确的个数有(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求解某一类问题的算法是唯一的；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算法必须在有限步操作之后停止；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算法的每一步操作必须是明确的，不能有歧义或模糊；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算法执行后一定产生确定的结果．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A．1  B．2  C．3  D．4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C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由于算法具有有限性、确定性等特点，因而</w:t>
      </w:r>
      <w:r>
        <w:rPr>
          <w:rFonts w:hAnsi="宋体" w:eastAsia="仿宋_GB2312" w:cs="Times New Roman"/>
        </w:rPr>
        <w:t>②③④</w:t>
      </w:r>
      <w:r>
        <w:rPr>
          <w:rFonts w:ascii="Times New Roman" w:hAnsi="Times New Roman" w:eastAsia="仿宋_GB2312" w:cs="Times New Roman"/>
        </w:rPr>
        <w:t>正确，而解决某类问题的算法不一定唯一，从而</w:t>
      </w:r>
      <w:r>
        <w:rPr>
          <w:rFonts w:hAnsi="宋体" w:eastAsia="仿宋_GB2312" w:cs="Times New Roman"/>
        </w:rPr>
        <w:t>①</w:t>
      </w:r>
      <w:r>
        <w:rPr>
          <w:rFonts w:ascii="Times New Roman" w:hAnsi="Times New Roman" w:eastAsia="仿宋_GB2312" w:cs="Times New Roman"/>
        </w:rPr>
        <w:t>错．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反思与感悟　</w:t>
      </w:r>
      <w:r>
        <w:rPr>
          <w:rFonts w:ascii="Times New Roman" w:hAnsi="Times New Roman" w:eastAsia="楷体_GB2312" w:cs="Times New Roman"/>
        </w:rPr>
        <w:t>算法实际上是解决问题的一种程序性方法，它通常解决某一个或某一类问题，在用算法解决问题时，体现了特殊与一般的数学思想．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跟踪训练1</w:t>
      </w:r>
      <w:r>
        <w:rPr>
          <w:rFonts w:ascii="Times New Roman" w:hAnsi="Times New Roman" w:cs="Times New Roman"/>
        </w:rPr>
        <w:t>　下列说法中是算法的有________(填序号)．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从上海到拉萨旅游，先坐飞机，再坐客车；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解一元一次不等式的步骤是去分母、去括号、移项、合并同类项，系数化为1；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求以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(1,1)，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(－1，－2)两点为端点的线段</w:t>
      </w:r>
      <w:r>
        <w:rPr>
          <w:rFonts w:ascii="Times New Roman" w:hAnsi="Times New Roman" w:cs="Times New Roman"/>
          <w:i/>
        </w:rPr>
        <w:t>AB</w:t>
      </w:r>
      <w:r>
        <w:rPr>
          <w:rFonts w:ascii="Times New Roman" w:hAnsi="Times New Roman" w:cs="Times New Roman"/>
        </w:rPr>
        <w:t>的中垂线方程，可先求出</w:t>
      </w:r>
      <w:r>
        <w:rPr>
          <w:rFonts w:ascii="Times New Roman" w:hAnsi="Times New Roman" w:cs="Times New Roman"/>
          <w:i/>
        </w:rPr>
        <w:t>AB</w:t>
      </w:r>
      <w:r>
        <w:rPr>
          <w:rFonts w:ascii="Times New Roman" w:hAnsi="Times New Roman" w:cs="Times New Roman"/>
        </w:rPr>
        <w:t>中点坐标，再求</w:t>
      </w:r>
      <w:r>
        <w:rPr>
          <w:rFonts w:ascii="Times New Roman" w:hAnsi="Times New Roman" w:cs="Times New Roman"/>
          <w:i/>
        </w:rPr>
        <w:t>k</w:t>
      </w:r>
      <w:r>
        <w:rPr>
          <w:rFonts w:ascii="Times New Roman" w:hAnsi="Times New Roman" w:cs="Times New Roman"/>
          <w:i/>
          <w:vertAlign w:val="subscript"/>
        </w:rPr>
        <w:t>AB</w:t>
      </w:r>
      <w:r>
        <w:rPr>
          <w:rFonts w:ascii="Times New Roman" w:hAnsi="Times New Roman" w:cs="Times New Roman"/>
        </w:rPr>
        <w:t>及中垂线的斜率，最后用点斜式方程求得线段</w:t>
      </w:r>
      <w:r>
        <w:rPr>
          <w:rFonts w:ascii="Times New Roman" w:hAnsi="Times New Roman" w:cs="Times New Roman"/>
          <w:i/>
        </w:rPr>
        <w:t>AB</w:t>
      </w:r>
      <w:r>
        <w:rPr>
          <w:rFonts w:ascii="Times New Roman" w:hAnsi="Times New Roman" w:cs="Times New Roman"/>
        </w:rPr>
        <w:t>的中垂线方程；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求1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3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4的值，先计算1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2＝2，再计算2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3＝6,6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4＝24，得最终结果为24；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⑤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＞2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＋4.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hAnsi="宋体" w:cs="Times New Roman"/>
        </w:rPr>
        <w:t>①②③④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①</w:t>
      </w:r>
      <w:r>
        <w:rPr>
          <w:rFonts w:ascii="Times New Roman" w:hAnsi="Times New Roman" w:eastAsia="仿宋_GB2312" w:cs="Times New Roman"/>
        </w:rPr>
        <w:t>说明了从上海到拉萨的行程安排．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②</w:t>
      </w:r>
      <w:r>
        <w:rPr>
          <w:rFonts w:ascii="Times New Roman" w:hAnsi="Times New Roman" w:eastAsia="仿宋_GB2312" w:cs="Times New Roman"/>
        </w:rPr>
        <w:t>给出了解一元一次不等式这类问题的解法．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③</w:t>
      </w:r>
      <w:r>
        <w:rPr>
          <w:rFonts w:ascii="Times New Roman" w:hAnsi="Times New Roman" w:eastAsia="仿宋_GB2312" w:cs="Times New Roman"/>
        </w:rPr>
        <w:t>给出了求线段的中垂线的方法及步骤．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④</w:t>
      </w:r>
      <w:r>
        <w:rPr>
          <w:rFonts w:ascii="Times New Roman" w:hAnsi="Times New Roman" w:eastAsia="仿宋_GB2312" w:cs="Times New Roman"/>
        </w:rPr>
        <w:t>给出了求1</w:t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t>2</w:t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t>3</w:t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t>4的值的过程并得出结果．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故</w:t>
      </w:r>
      <w:r>
        <w:rPr>
          <w:rFonts w:hAnsi="宋体" w:eastAsia="仿宋_GB2312" w:cs="Times New Roman"/>
        </w:rPr>
        <w:t>①②③④</w:t>
      </w:r>
      <w:r>
        <w:rPr>
          <w:rFonts w:ascii="Times New Roman" w:hAnsi="Times New Roman" w:eastAsia="仿宋_GB2312" w:cs="Times New Roman"/>
        </w:rPr>
        <w:t>都是算法．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题型二　算法的设计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例2</w:t>
      </w:r>
      <w:r>
        <w:rPr>
          <w:rFonts w:ascii="Times New Roman" w:hAnsi="Times New Roman" w:cs="Times New Roman"/>
        </w:rPr>
        <w:t>　所谓正整数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为素数是指：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的所有约数只有1和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.例如，35不是素数，因为35的约数除了1,35外，还有5与7；29是素数，因为29的约数就只有1和29.试设计一个能够判断一个任意正整数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＞1)是否为素数的算法．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算法如下：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第一步，给出任意一个正整数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(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＞1)．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第二步，若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＝2，则输出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</w:rPr>
        <w:t>2是素数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，判断结束．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第三步，令</w:t>
      </w:r>
      <w:r>
        <w:rPr>
          <w:rFonts w:ascii="Times New Roman" w:hAnsi="Times New Roman" w:eastAsia="仿宋_GB2312" w:cs="Times New Roman"/>
          <w:i/>
        </w:rPr>
        <w:t>m</w:t>
      </w:r>
      <w:r>
        <w:rPr>
          <w:rFonts w:ascii="Times New Roman" w:hAnsi="Times New Roman" w:eastAsia="仿宋_GB2312" w:cs="Times New Roman"/>
        </w:rPr>
        <w:t>＝1.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第四步，将</w:t>
      </w:r>
      <w:r>
        <w:rPr>
          <w:rFonts w:ascii="Times New Roman" w:hAnsi="Times New Roman" w:eastAsia="仿宋_GB2312" w:cs="Times New Roman"/>
          <w:i/>
        </w:rPr>
        <w:t>m</w:t>
      </w:r>
      <w:r>
        <w:rPr>
          <w:rFonts w:ascii="Times New Roman" w:hAnsi="Times New Roman" w:eastAsia="仿宋_GB2312" w:cs="Times New Roman"/>
        </w:rPr>
        <w:t>的值增加1，仍用</w:t>
      </w:r>
      <w:r>
        <w:rPr>
          <w:rFonts w:ascii="Times New Roman" w:hAnsi="Times New Roman" w:eastAsia="仿宋_GB2312" w:cs="Times New Roman"/>
          <w:i/>
        </w:rPr>
        <w:t>m</w:t>
      </w:r>
      <w:r>
        <w:rPr>
          <w:rFonts w:ascii="Times New Roman" w:hAnsi="Times New Roman" w:eastAsia="仿宋_GB2312" w:cs="Times New Roman"/>
        </w:rPr>
        <w:t>表示．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第五步，如果</w:t>
      </w:r>
      <w:r>
        <w:rPr>
          <w:rFonts w:ascii="Times New Roman" w:hAnsi="Times New Roman" w:eastAsia="仿宋_GB2312" w:cs="Times New Roman"/>
          <w:i/>
        </w:rPr>
        <w:t>m</w:t>
      </w:r>
      <w:r>
        <w:rPr>
          <w:rFonts w:hAnsi="宋体" w:cs="Times New Roman"/>
        </w:rPr>
        <w:t>≥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，则输出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是素数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，判断结束．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第六步，判断</w:t>
      </w:r>
      <w:r>
        <w:rPr>
          <w:rFonts w:ascii="Times New Roman" w:hAnsi="Times New Roman" w:eastAsia="仿宋_GB2312" w:cs="Times New Roman"/>
          <w:i/>
        </w:rPr>
        <w:t>m</w:t>
      </w:r>
      <w:r>
        <w:rPr>
          <w:rFonts w:ascii="Times New Roman" w:hAnsi="Times New Roman" w:eastAsia="仿宋_GB2312" w:cs="Times New Roman"/>
        </w:rPr>
        <w:t>能否整除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①</w:t>
      </w:r>
      <w:r>
        <w:rPr>
          <w:rFonts w:ascii="Times New Roman" w:hAnsi="Times New Roman" w:eastAsia="仿宋_GB2312" w:cs="Times New Roman"/>
        </w:rPr>
        <w:t>如果能整除，则输出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不是素数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，判断结束；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eastAsia="仿宋_GB2312" w:cs="Times New Roman"/>
        </w:rPr>
        <w:t>②</w:t>
      </w:r>
      <w:r>
        <w:rPr>
          <w:rFonts w:ascii="Times New Roman" w:hAnsi="Times New Roman" w:eastAsia="仿宋_GB2312" w:cs="Times New Roman"/>
        </w:rPr>
        <w:t>如果不能整除，则转第四步．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黑体" w:cs="Times New Roman"/>
        </w:rPr>
        <w:t>反思与感悟　</w:t>
      </w:r>
      <w:r>
        <w:rPr>
          <w:rFonts w:ascii="Times New Roman" w:hAnsi="Times New Roman" w:eastAsia="楷体_GB2312" w:cs="Times New Roman"/>
        </w:rPr>
        <w:t>设计一个具体问题的算法，通常按以下步骤：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(1)认真分析问题，找出解决该问题的一般数学方法；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(2)借助有关变量或参数对算法加以表述；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(3)将解决问题的过程划分为若干步骤；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(4)用简练的语言将这个步骤表示出来．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跟踪训练2　</w:t>
      </w:r>
      <w:r>
        <w:rPr>
          <w:rFonts w:ascii="Times New Roman" w:hAnsi="Times New Roman" w:cs="Times New Roman"/>
        </w:rPr>
        <w:t>判断一个大于2的整数是否为质数的算法步骤如何设计？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第一步，给定大于2的整数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第二步，令</w:t>
      </w:r>
      <w:r>
        <w:rPr>
          <w:rFonts w:ascii="Times New Roman" w:hAnsi="Times New Roman" w:eastAsia="仿宋_GB2312" w:cs="Times New Roman"/>
          <w:i/>
        </w:rPr>
        <w:t>i</w:t>
      </w:r>
      <w:r>
        <w:rPr>
          <w:rFonts w:ascii="Times New Roman" w:hAnsi="Times New Roman" w:eastAsia="仿宋_GB2312" w:cs="Times New Roman"/>
        </w:rPr>
        <w:t>＝2.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第三步，用</w:t>
      </w:r>
      <w:r>
        <w:rPr>
          <w:rFonts w:ascii="Times New Roman" w:hAnsi="Times New Roman" w:eastAsia="仿宋_GB2312" w:cs="Times New Roman"/>
          <w:i/>
        </w:rPr>
        <w:t>i</w:t>
      </w:r>
      <w:r>
        <w:rPr>
          <w:rFonts w:ascii="Times New Roman" w:hAnsi="Times New Roman" w:eastAsia="仿宋_GB2312" w:cs="Times New Roman"/>
        </w:rPr>
        <w:t>除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，得到余数</w:t>
      </w:r>
      <w:r>
        <w:rPr>
          <w:rFonts w:ascii="Times New Roman" w:hAnsi="Times New Roman" w:eastAsia="仿宋_GB2312" w:cs="Times New Roman"/>
          <w:i/>
        </w:rPr>
        <w:t>r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第四步，判断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  <w:i/>
        </w:rPr>
        <w:t>r</w:t>
      </w:r>
      <w:r>
        <w:rPr>
          <w:rFonts w:ascii="Times New Roman" w:hAnsi="Times New Roman" w:eastAsia="仿宋_GB2312" w:cs="Times New Roman"/>
        </w:rPr>
        <w:t>＝0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是否成立．若是，则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不是质数，结束算法；否则，将</w:t>
      </w:r>
      <w:r>
        <w:rPr>
          <w:rFonts w:ascii="Times New Roman" w:hAnsi="Times New Roman" w:eastAsia="仿宋_GB2312" w:cs="Times New Roman"/>
          <w:i/>
        </w:rPr>
        <w:t>i</w:t>
      </w:r>
      <w:r>
        <w:rPr>
          <w:rFonts w:ascii="Times New Roman" w:hAnsi="Times New Roman" w:eastAsia="仿宋_GB2312" w:cs="Times New Roman"/>
        </w:rPr>
        <w:t>的值增加1，仍用</w:t>
      </w:r>
      <w:r>
        <w:rPr>
          <w:rFonts w:ascii="Times New Roman" w:hAnsi="Times New Roman" w:eastAsia="仿宋_GB2312" w:cs="Times New Roman"/>
          <w:i/>
        </w:rPr>
        <w:t>i</w:t>
      </w:r>
      <w:r>
        <w:rPr>
          <w:rFonts w:ascii="Times New Roman" w:hAnsi="Times New Roman" w:eastAsia="仿宋_GB2312" w:cs="Times New Roman"/>
        </w:rPr>
        <w:t>表示．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第五步，判断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  <w:i/>
        </w:rPr>
        <w:t>i</w:t>
      </w:r>
      <w:r>
        <w:rPr>
          <w:rFonts w:ascii="Times New Roman" w:hAnsi="Times New Roman" w:eastAsia="仿宋_GB2312" w:cs="Times New Roman"/>
        </w:rPr>
        <w:t>&gt;(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－1)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是否成立．若是，则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是质数，结束算法；否则，返回第三步．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题型三　算法的应用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例3　</w:t>
      </w:r>
      <w:r>
        <w:rPr>
          <w:rFonts w:ascii="Times New Roman" w:hAnsi="Times New Roman" w:cs="Times New Roman"/>
        </w:rPr>
        <w:t>一位商人有9枚银元，其中有1枚略轻的是假银元，你能用天平(无砝码)将假银元找出来吗？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"E:\\莫成程\\2016\\同步\\创新设计\\数学\\人A必修3\\WORD\\RA2.tif"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48.6pt;width:101.9pt;" filled="f" o:preferrelative="t" stroked="f" coordsize="21600,21600">
            <v:path/>
            <v:fill on="f" focussize="0,0"/>
            <v:stroke on="f" joinstyle="miter"/>
            <v:imagedata r:id="rId14" r:href="rId1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方法一　</w:t>
      </w:r>
      <w:r>
        <w:rPr>
          <w:rFonts w:ascii="Times New Roman" w:hAnsi="Times New Roman" w:eastAsia="仿宋_GB2312" w:cs="Times New Roman"/>
        </w:rPr>
        <w:t>算法如下．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第一步，任取2枚银元分别放在天平的两边，若天平左、右不平衡，则轻的一枚就是假银元，若天平平衡，则进行第二步．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第二步，取下右边的银元放在一边，然后把剩下的7枚银元依次放在右边进行称量，直到天平不平衡，偏轻的那一枚就是假银元．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方法二　</w:t>
      </w:r>
      <w:r>
        <w:rPr>
          <w:rFonts w:ascii="Times New Roman" w:hAnsi="Times New Roman" w:eastAsia="仿宋_GB2312" w:cs="Times New Roman"/>
        </w:rPr>
        <w:t>算法如下．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第一步，把9枚银元平均分成3组，每组3枚．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第二步，先将其中两组放在天平的两边，若天平不平衡，则假银元就在轻的那一组；否则假银元在未称量的那一组．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第三步，取出含假银元的那一组，从中任取2枚银元放在天平左、右两边称量，若天平不平衡，则假银元在轻的那一边；若天平平衡，则未称量的那一枚是假银元．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反思与感悟　</w:t>
      </w:r>
      <w:r>
        <w:rPr>
          <w:rFonts w:ascii="Times New Roman" w:hAnsi="Times New Roman" w:eastAsia="楷体_GB2312" w:cs="Times New Roman"/>
        </w:rPr>
        <w:t>对于查找、变量代换、文字处理等非数值型计算问题，设计算法时，首先建立过程模型，然后根据过程设计步骤，完成算法．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跟踪训练3　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韩信点兵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问题：韩信是汉高祖手下的大将，他英勇善战，谋略超群，为汉朝的建立立下了不朽功勋．据说他在一次点兵的时候，为保住军事秘密，不让敌人知道自己部队的军事实力，采用下述点兵方法：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先令士兵从1～3报数，结果最后一个士兵报2；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又令士兵从1～5报数，结果最后一个士兵报3；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又令士兵从1～7报数，结果最后一个士兵报4.这样韩信很快算出自己部队里士兵的总数．请设计一个算法，求出士兵至少有多少人．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第一步，首先确定最小的满足除以3余2的正整数：2；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第二步，依次加3就得到所有除以3余2的正整数：2,5,8,11,14,17,20，</w:t>
      </w:r>
      <w:r>
        <w:rPr>
          <w:rFonts w:hAnsi="宋体" w:cs="Times New Roman"/>
        </w:rPr>
        <w:t>…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第三步，在上列数中确定最小的满足除以5余3的正整数：8.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第四步，然后在自然数内，在8的基础上依次加上15的倍数，得到8,23,38,53，</w:t>
      </w:r>
      <w:r>
        <w:rPr>
          <w:rFonts w:hAnsi="宋体" w:cs="Times New Roman"/>
        </w:rPr>
        <w:t>…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第五步，在上列数中确定最小的满足除以7余4的正整数应为53.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pict>
          <v:shape id="_x0000_s1039" o:spid="_x0000_s1039" o:spt="75" type="#_x0000_t75" style="position:absolute;left:0pt;margin-left:0pt;margin-top:0.3pt;height:66.65pt;width:237.75pt;z-index:-1024;mso-width-relative:page;mso-height-relative:page;" filled="f" o:preferrelative="t" stroked="f" coordsize="21600,21600">
            <v:path/>
            <v:fill on="f" focussize="0,0"/>
            <v:stroke on="f" joinstyle="miter"/>
            <v:imagedata r:id="rId16" r:href="rId17" o:title=""/>
            <o:lock v:ext="edit" aspectratio="t"/>
          </v:shape>
        </w:pic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hint="eastAsia" w:ascii="Times New Roman" w:hAnsi="Times New Roman" w:cs="Times New Roman"/>
        </w:rPr>
      </w:pPr>
    </w:p>
    <w:p>
      <w:pPr>
        <w:pStyle w:val="10"/>
        <w:tabs>
          <w:tab w:val="left" w:pos="3402"/>
        </w:tabs>
        <w:snapToGrid w:val="0"/>
        <w:spacing w:line="360" w:lineRule="auto"/>
        <w:ind w:firstLine="840" w:firstLineChars="4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对算法的含义及特征的理解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例4　</w:t>
      </w:r>
      <w:r>
        <w:rPr>
          <w:rFonts w:ascii="Times New Roman" w:hAnsi="Times New Roman" w:cs="Times New Roman"/>
        </w:rPr>
        <w:t>计算下列各式中的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值，能设计算法求解的是________．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＝1＋2＋3＋</w:t>
      </w:r>
      <w:r>
        <w:rPr>
          <w:rFonts w:hAnsi="宋体" w:cs="Times New Roman"/>
        </w:rPr>
        <w:t>…</w:t>
      </w:r>
      <w:r>
        <w:rPr>
          <w:rFonts w:ascii="Times New Roman" w:hAnsi="Times New Roman" w:cs="Times New Roman"/>
        </w:rPr>
        <w:t>＋100.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＝1＋2＋3＋</w:t>
      </w:r>
      <w:r>
        <w:rPr>
          <w:rFonts w:hAnsi="宋体" w:cs="Times New Roman"/>
        </w:rPr>
        <w:t>…</w:t>
      </w:r>
      <w:r>
        <w:rPr>
          <w:rFonts w:ascii="Times New Roman" w:hAnsi="Times New Roman" w:cs="Times New Roman"/>
        </w:rPr>
        <w:t>＋100＋</w:t>
      </w:r>
      <w:r>
        <w:rPr>
          <w:rFonts w:hAnsi="宋体" w:cs="Times New Roman"/>
        </w:rPr>
        <w:t>…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＝1＋2＋3＋</w:t>
      </w:r>
      <w:r>
        <w:rPr>
          <w:rFonts w:hAnsi="宋体" w:cs="Times New Roman"/>
        </w:rPr>
        <w:t>…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n</w:t>
      </w:r>
      <w:r>
        <w:rPr>
          <w:rFonts w:hAnsi="宋体" w:cs="Times New Roman"/>
        </w:rPr>
        <w:t>∈</w:t>
      </w:r>
      <w:r>
        <w:rPr>
          <w:rFonts w:ascii="Times New Roman" w:hAnsi="Times New Roman" w:cs="Times New Roman"/>
          <w:b/>
        </w:rPr>
        <w:t>N</w:t>
      </w:r>
      <w:r>
        <w:rPr>
          <w:rFonts w:ascii="Times New Roman" w:hAnsi="Times New Roman" w:cs="Times New Roman"/>
          <w:vertAlign w:val="superscript"/>
        </w:rPr>
        <w:t>*</w:t>
      </w:r>
      <w:r>
        <w:rPr>
          <w:rFonts w:ascii="Times New Roman" w:hAnsi="Times New Roman" w:cs="Times New Roman"/>
        </w:rPr>
        <w:t>)．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错解　</w:t>
      </w:r>
      <w:r>
        <w:rPr>
          <w:rFonts w:ascii="Times New Roman" w:hAnsi="Times New Roman" w:eastAsia="仿宋_GB2312" w:cs="Times New Roman"/>
        </w:rPr>
        <w:t>算法是为解决某一类问题而设计的一系列操作或可计算的步骤，也就是说在实际的算法中的值是具体的，因此(1)正确；而(3)中的值不具体，错误；对于(2)显然不符合算法的有限性，故只有(1)正确．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黑体" w:cs="Times New Roman"/>
        </w:rPr>
        <w:t>错解分析</w:t>
      </w:r>
      <w:r>
        <w:rPr>
          <w:rFonts w:ascii="Times New Roman" w:hAnsi="Times New Roman" w:eastAsia="楷体_GB2312" w:cs="Times New Roman"/>
        </w:rPr>
        <w:t>　错识的根本原因在于对算法的理解不透彻．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正解</w:t>
      </w:r>
      <w:r>
        <w:rPr>
          <w:rFonts w:ascii="Times New Roman" w:hAnsi="Times New Roman" w:eastAsia="仿宋_GB2312" w:cs="Times New Roman"/>
        </w:rPr>
        <w:t>　算法是为解决某一类问题而设计的一系列操作或可计算的步骤，也就是说在实际的算法中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的值是具体确定的，因此(1)(3)是正确的，而算法又是具有有限性的，即执行有限步操作后一定能解决问题，而(2)显然不符合算法的有限性，所以(2)不正确．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(1)(3)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"E:\\莫成程\\2016\\同步\\创新设计\\数学\\人A必修3\\WORD\\当堂检测.TIF"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"E:\\莫成程\\2016\\同步\\创新设计\\数学\\人A必修3\\WORD\\当堂检测.TIF"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41.15pt;width:237.95pt;" filled="f" o:preferrelative="t" stroked="f" coordsize="21600,21600">
            <v:path/>
            <v:fill on="f" focussize="0,0"/>
            <v:stroke on="f" joinstyle="miter"/>
            <v:imagedata r:id="rId18" r:href="rId19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1．下列关于算法的说法中正确的是(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A．算法是某个具体的解题过程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B．算法执行后可以不产生确定的结果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C．解决某类问题的算法不是唯一的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D．算法可以无限地操作下去不停止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C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算法与一般意义上具体问题的解法，既有区别，又有联系，算法的获得要借助一类问题的求解方法，而这一类具体问题都可以用这种方法来解决，因此A不对；算法中的每一步都应该是确定的，并且能有效执行，得到确定的结果，而不能含糊其辞或有歧义，所以B不正确；算法的操作步骤必须是有限的，必须在有限的步骤内完成，因此D不对；算法具有不唯一性，C正确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2．下列四种自然语言叙述中，能称为算法的是(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A．在家里一般是妈妈做饭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B．做米饭需要刷锅、淘米、添水、加热这些步骤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C．在野外做饭叫野炊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D．做饭必须要有米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B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算法是做一件事情或解决一个问题等的程序或步骤，故选B.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3．在用二分法求方程零点的算法中，下列说法正确的是(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A．这个算法可以求所有的零点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B．这个算法可以求任何方程的零点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C．这个算法能求所有零点的近似解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D．这个算法可以求变号零点近似解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D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二分法的理论依据是函数的零点存在定理．它解决的是求变号零点的问题，并不能求所有零点的近似值．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4．已知直角三角形两直角边长为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，求斜边长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的一个算法分下列三步：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(1)计算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</w:instrText>
      </w:r>
      <w:r>
        <w:rPr>
          <w:rFonts w:ascii="Times New Roman" w:hAnsi="Times New Roman" w:cs="Times New Roman"/>
          <w:i/>
        </w:rPr>
        <w:instrText xml:space="preserve">a</w:instrText>
      </w:r>
      <w:r>
        <w:rPr>
          <w:rFonts w:ascii="Times New Roman" w:hAnsi="Times New Roman" w:cs="Times New Roman"/>
          <w:vertAlign w:val="superscript"/>
        </w:rPr>
        <w:instrText xml:space="preserve">2</w:instrText>
      </w:r>
      <w:r>
        <w:rPr>
          <w:rFonts w:ascii="Times New Roman" w:hAnsi="Times New Roman" w:cs="Times New Roman"/>
        </w:rPr>
        <w:instrText xml:space="preserve">＋</w:instrText>
      </w:r>
      <w:r>
        <w:rPr>
          <w:rFonts w:ascii="Times New Roman" w:hAnsi="Times New Roman" w:cs="Times New Roman"/>
          <w:i/>
        </w:rPr>
        <w:instrText xml:space="preserve">b</w:instrText>
      </w:r>
      <w:r>
        <w:rPr>
          <w:rFonts w:ascii="Times New Roman" w:hAnsi="Times New Roman" w:cs="Times New Roman"/>
          <w:vertAlign w:val="superscript"/>
        </w:rPr>
        <w:instrText xml:space="preserve">2</w:instrText>
      </w:r>
      <w:r>
        <w:rPr>
          <w:rFonts w:ascii="Times New Roman" w:hAnsi="Times New Roman" w:cs="Times New Roman"/>
        </w:rPr>
        <w:instrText xml:space="preserve"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(2)输入直角三角形两直角边长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的值；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(3)输出斜边长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的值．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其中正确的顺序是________．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(2)(1)(3)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算法的步骤是有先后顺序的，第一步是输入，最后一步是输出，中间的步骤是赋值、计算．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5．下面是解决一个问题的算法：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第一步：输入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第二步：若</w:t>
      </w:r>
      <w:r>
        <w:rPr>
          <w:rFonts w:ascii="Times New Roman" w:hAnsi="Times New Roman" w:cs="Times New Roman"/>
          <w:i/>
        </w:rPr>
        <w:t>x</w:t>
      </w:r>
      <w:r>
        <w:rPr>
          <w:rFonts w:hAnsi="宋体" w:cs="Times New Roman"/>
        </w:rPr>
        <w:t>≥</w:t>
      </w:r>
      <w:r>
        <w:rPr>
          <w:rFonts w:ascii="Times New Roman" w:hAnsi="Times New Roman" w:cs="Times New Roman"/>
        </w:rPr>
        <w:t>4，转到第三步；否则转到第四步．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第三步：输出2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－1.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第四步：输出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－2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＋3.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当输入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的值为____时，输出的数值最小值为____．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1　2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所给算法解决的问题是求分段函数</w:t>
      </w:r>
      <w:r>
        <w:rPr>
          <w:rFonts w:ascii="Times New Roman" w:hAnsi="Times New Roman" w:eastAsia="仿宋_GB2312" w:cs="Times New Roman"/>
          <w:i/>
        </w:rPr>
        <w:t>f</w:t>
      </w:r>
      <w:r>
        <w:rPr>
          <w:rFonts w:ascii="Times New Roman" w:hAnsi="Times New Roman" w:eastAsia="仿宋_GB2312" w:cs="Times New Roman"/>
        </w:rPr>
        <w:t>(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)＝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(\a\vs4\al\co1(2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－1</w:instrText>
      </w:r>
      <w:r>
        <w:rPr>
          <w:rFonts w:ascii="Symbol" w:hAnsi="Symbol" w:eastAsia="仿宋_GB2312" w:cs="Times New Roman"/>
        </w:rPr>
        <w:instrText xml:space="preserve">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≥</w:instrText>
      </w:r>
      <w:r>
        <w:rPr>
          <w:rFonts w:ascii="Times New Roman" w:hAnsi="Times New Roman" w:eastAsia="仿宋_GB2312" w:cs="Times New Roman"/>
        </w:rPr>
        <w:instrText xml:space="preserve">4</w:instrText>
      </w:r>
      <w:r>
        <w:rPr>
          <w:rFonts w:ascii="Symbol" w:hAnsi="Symbol" w:eastAsia="仿宋_GB2312" w:cs="Times New Roman"/>
        </w:rPr>
        <w:instrText xml:space="preserve"></w:instrText>
      </w:r>
      <w:r>
        <w:rPr>
          <w:rFonts w:ascii="Times New Roman" w:hAnsi="Times New Roman" w:eastAsia="仿宋_GB2312" w:cs="Times New Roman"/>
        </w:rPr>
        <w:instrText xml:space="preserve">，,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－2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＋3</w:instrText>
      </w:r>
      <w:r>
        <w:rPr>
          <w:rFonts w:ascii="Symbol" w:hAnsi="Symbol" w:eastAsia="仿宋_GB2312" w:cs="Times New Roman"/>
        </w:rPr>
        <w:instrText xml:space="preserve">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＜4</w:instrText>
      </w:r>
      <w:r>
        <w:rPr>
          <w:rFonts w:ascii="Symbol" w:hAnsi="Symbol" w:eastAsia="仿宋_GB2312" w:cs="Times New Roman"/>
        </w:rPr>
        <w:instrText xml:space="preserve"></w:instrText>
      </w:r>
      <w:r>
        <w:rPr>
          <w:rFonts w:ascii="Times New Roman" w:hAnsi="Times New Roman" w:eastAsia="仿宋_GB2312" w:cs="Times New Roman"/>
        </w:rPr>
        <w:instrText xml:space="preserve">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的函数值问题，当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hAnsi="宋体" w:cs="Times New Roman"/>
        </w:rPr>
        <w:t>≥</w:t>
      </w:r>
      <w:r>
        <w:rPr>
          <w:rFonts w:ascii="Times New Roman" w:hAnsi="Times New Roman" w:eastAsia="仿宋_GB2312" w:cs="Times New Roman"/>
        </w:rPr>
        <w:t>4时，</w:t>
      </w:r>
      <w:r>
        <w:rPr>
          <w:rFonts w:ascii="Times New Roman" w:hAnsi="Times New Roman" w:eastAsia="仿宋_GB2312" w:cs="Times New Roman"/>
          <w:i/>
        </w:rPr>
        <w:t>f</w:t>
      </w:r>
      <w:r>
        <w:rPr>
          <w:rFonts w:ascii="Times New Roman" w:hAnsi="Times New Roman" w:eastAsia="仿宋_GB2312" w:cs="Times New Roman"/>
        </w:rPr>
        <w:t>(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)＝2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－1</w:t>
      </w:r>
      <w:r>
        <w:rPr>
          <w:rFonts w:hAnsi="宋体" w:cs="Times New Roman"/>
        </w:rPr>
        <w:t>≥</w:t>
      </w:r>
      <w:r>
        <w:rPr>
          <w:rFonts w:ascii="Times New Roman" w:hAnsi="Times New Roman" w:eastAsia="仿宋_GB2312" w:cs="Times New Roman"/>
        </w:rPr>
        <w:t>2</w:t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t>4－1＝7；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当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＜4时，</w:t>
      </w:r>
      <w:r>
        <w:rPr>
          <w:rFonts w:ascii="Times New Roman" w:hAnsi="Times New Roman" w:eastAsia="仿宋_GB2312" w:cs="Times New Roman"/>
          <w:i/>
        </w:rPr>
        <w:t>f</w:t>
      </w:r>
      <w:r>
        <w:rPr>
          <w:rFonts w:ascii="Times New Roman" w:hAnsi="Times New Roman" w:eastAsia="仿宋_GB2312" w:cs="Times New Roman"/>
        </w:rPr>
        <w:t>(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)＝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－2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＋3＝(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－1)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＋2</w:t>
      </w:r>
      <w:r>
        <w:rPr>
          <w:rFonts w:hAnsi="宋体" w:cs="Times New Roman"/>
        </w:rPr>
        <w:t>≥</w:t>
      </w:r>
      <w:r>
        <w:rPr>
          <w:rFonts w:ascii="Times New Roman" w:hAnsi="Times New Roman" w:eastAsia="仿宋_GB2312" w:cs="Times New Roman"/>
        </w:rPr>
        <w:t>2，所以</w:t>
      </w:r>
      <w:r>
        <w:rPr>
          <w:rFonts w:ascii="Times New Roman" w:hAnsi="Times New Roman" w:eastAsia="仿宋_GB2312" w:cs="Times New Roman"/>
          <w:i/>
        </w:rPr>
        <w:t>f</w:t>
      </w:r>
      <w:r>
        <w:rPr>
          <w:rFonts w:ascii="Times New Roman" w:hAnsi="Times New Roman" w:eastAsia="仿宋_GB2312" w:cs="Times New Roman"/>
        </w:rPr>
        <w:t>(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)</w:t>
      </w:r>
      <w:r>
        <w:rPr>
          <w:rFonts w:ascii="Times New Roman" w:hAnsi="Times New Roman" w:eastAsia="仿宋_GB2312" w:cs="Times New Roman"/>
          <w:vertAlign w:val="subscript"/>
        </w:rPr>
        <w:t>min</w:t>
      </w:r>
      <w:r>
        <w:rPr>
          <w:rFonts w:ascii="Times New Roman" w:hAnsi="Times New Roman" w:eastAsia="仿宋_GB2312" w:cs="Times New Roman"/>
        </w:rPr>
        <w:t>＝2，此时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＝1.即输入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的值为1时，输出的数值最小，最小值为2.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"E:\\莫成程\\2016\\同步\\创新设计\\数学\\人A必修3\\WORD\\课堂小结1.tif"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"E:\\莫成程\\2016\\同步\\创新设计\\数学\\人A必修3\\WORD\\课堂小结1.tif"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20.1pt;width:238.45pt;" filled="f" o:preferrelative="t" stroked="f" coordsize="21600,21600">
            <v:path/>
            <v:fill on="f" focussize="0,0"/>
            <v:stroke on="f" joinstyle="miter"/>
            <v:imagedata r:id="rId20" r:href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1.算法的特点：有限性、确定性、顺序性与正确性、不唯一性、普遍性．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2．算法设计的要求：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(1)写出的算法必须能够解决一类问题，并且能够重复使用．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(2)要使算法尽量简单，步骤尽量少．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(3)要保证算法正确，且算法步骤能够一步一步执行，在有限步后能得到结果．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"E:\\莫成程\\2016\\同步\\创新设计\\数学\\人A必修3\\WORD\\课时精练A.TIF"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"E:\\莫成程\\2016\\同步\\创新设计\\数学\\人A必修3\\WORD\\课时精练A.TIF"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2" o:spt="75" type="#_x0000_t75" style="height:29.9pt;width:237.95pt;" filled="f" o:preferrelative="t" stroked="f" coordsize="21600,21600">
            <v:path/>
            <v:fill on="f" focussize="0,0"/>
            <v:stroke on="f" joinstyle="miter"/>
            <v:imagedata r:id="rId22" r:href="rId2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一、选择题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1．下列可以看成算法的是(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A．学习数学时，课前预习，课上认真听讲并记好笔记，课下先复习再做作业，之后做适当的练习题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B．今天餐厅的饭真好吃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C．这道数学题难做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D．方程2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＋1＝0无实数根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A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A是学习数学的一个步骤，所以是算法．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2．我们已学过的算法有求解一元二次方程的求根公式，加减消元法求二元一次方程组的解，二分法求出函数的零点等，对算法的描述有：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对一类问题都有效；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算法可执行的步骤必须是有限的；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算法可以一步一步地进行，每一步都有确切的含义；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是一种通法，只要按部就班地做，总能得到结果．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以上算法的描述正确的有(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A．1个  B．2个  C．3个  D．4个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D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</w:t>
      </w:r>
      <w:r>
        <w:rPr>
          <w:rFonts w:ascii="Times New Roman" w:hAnsi="Times New Roman" w:eastAsia="仿宋_GB2312" w:cs="Times New Roman"/>
        </w:rPr>
        <w:t>　由算法的概念可知</w:t>
      </w:r>
      <w:r>
        <w:rPr>
          <w:rFonts w:hAnsi="宋体" w:eastAsia="仿宋_GB2312" w:cs="Times New Roman"/>
        </w:rPr>
        <w:t>①②③④</w:t>
      </w:r>
      <w:r>
        <w:rPr>
          <w:rFonts w:ascii="Times New Roman" w:hAnsi="Times New Roman" w:eastAsia="仿宋_GB2312" w:cs="Times New Roman"/>
        </w:rPr>
        <w:t>都正确，因而选D.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3．下列各式中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/>
        </w:rPr>
        <w:t>的值不能用算法求解的是(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/>
        </w:rPr>
        <w:t>＝1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＋2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＋3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＋4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hAnsi="宋体" w:cs="Times New Roman"/>
        </w:rPr>
        <w:t>…</w:t>
      </w:r>
      <w:r>
        <w:rPr>
          <w:rFonts w:ascii="Times New Roman" w:hAnsi="Times New Roman" w:cs="Times New Roman"/>
        </w:rPr>
        <w:t>＋100</w:t>
      </w:r>
      <w:r>
        <w:rPr>
          <w:rFonts w:ascii="Times New Roman" w:hAnsi="Times New Roman" w:cs="Times New Roman"/>
          <w:vertAlign w:val="superscript"/>
        </w:rPr>
        <w:t>2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4)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5)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hAnsi="宋体" w:cs="Times New Roman"/>
        </w:rPr>
        <w:t>…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50)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/>
        </w:rPr>
        <w:t>＝1＋2＋3＋4＋5＋</w:t>
      </w:r>
      <w:r>
        <w:rPr>
          <w:rFonts w:hAnsi="宋体" w:cs="Times New Roman"/>
        </w:rPr>
        <w:t>…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/>
        </w:rPr>
        <w:t>＝1－2＋3－4＋5－6＋</w:t>
      </w:r>
      <w:r>
        <w:rPr>
          <w:rFonts w:hAnsi="宋体" w:cs="Times New Roman"/>
        </w:rPr>
        <w:t>…</w:t>
      </w:r>
      <w:r>
        <w:rPr>
          <w:rFonts w:ascii="Times New Roman" w:hAnsi="Times New Roman" w:cs="Times New Roman"/>
        </w:rPr>
        <w:t>＋99－100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C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根据算法的有限性知C不能用算法求解．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4．小明中午放学回家自己煮面条吃，有下面几道工序：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洗锅盛水2分钟，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洗菜6分钟，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准备面条及佐料2分钟，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用锅把水烧开10分钟；</w:t>
      </w:r>
      <w:r>
        <w:rPr>
          <w:rFonts w:hAnsi="宋体" w:cs="Times New Roman"/>
        </w:rPr>
        <w:t>⑤</w:t>
      </w:r>
      <w:r>
        <w:rPr>
          <w:rFonts w:ascii="Times New Roman" w:hAnsi="Times New Roman" w:cs="Times New Roman"/>
        </w:rPr>
        <w:t>煮面条3分钟．以上各道工序，除了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之外，一次只能进行一道工序．小明要将面条煮好，最少要用的分钟数为(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A．13  B．14  C．15  D．23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C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hAnsi="宋体" w:eastAsia="仿宋_GB2312" w:cs="Times New Roman"/>
        </w:rPr>
        <w:t>①</w:t>
      </w:r>
      <w:r>
        <w:rPr>
          <w:rFonts w:ascii="Times New Roman" w:hAnsi="Times New Roman" w:eastAsia="仿宋_GB2312" w:cs="Times New Roman"/>
        </w:rPr>
        <w:t>洗锅盛水2分钟，</w:t>
      </w:r>
      <w:r>
        <w:rPr>
          <w:rFonts w:hAnsi="宋体" w:eastAsia="仿宋_GB2312" w:cs="Times New Roman"/>
        </w:rPr>
        <w:t>④</w:t>
      </w:r>
      <w:r>
        <w:rPr>
          <w:rFonts w:ascii="Times New Roman" w:hAnsi="Times New Roman" w:eastAsia="仿宋_GB2312" w:cs="Times New Roman"/>
        </w:rPr>
        <w:t>用锅把水烧开10分钟(同时</w:t>
      </w:r>
      <w:r>
        <w:rPr>
          <w:rFonts w:hAnsi="宋体" w:eastAsia="仿宋_GB2312" w:cs="Times New Roman"/>
        </w:rPr>
        <w:t>②</w:t>
      </w:r>
      <w:r>
        <w:rPr>
          <w:rFonts w:ascii="Times New Roman" w:hAnsi="Times New Roman" w:eastAsia="仿宋_GB2312" w:cs="Times New Roman"/>
        </w:rPr>
        <w:t>洗菜6分钟，</w:t>
      </w:r>
      <w:r>
        <w:rPr>
          <w:rFonts w:hAnsi="宋体" w:eastAsia="仿宋_GB2312" w:cs="Times New Roman"/>
        </w:rPr>
        <w:t>③</w:t>
      </w:r>
      <w:r>
        <w:rPr>
          <w:rFonts w:ascii="Times New Roman" w:hAnsi="Times New Roman" w:eastAsia="仿宋_GB2312" w:cs="Times New Roman"/>
        </w:rPr>
        <w:t>准备面条及佐料2分钟)，</w:t>
      </w:r>
      <w:r>
        <w:rPr>
          <w:rFonts w:hAnsi="宋体" w:eastAsia="仿宋_GB2312" w:cs="Times New Roman"/>
        </w:rPr>
        <w:t>⑤</w:t>
      </w:r>
      <w:r>
        <w:rPr>
          <w:rFonts w:ascii="Times New Roman" w:hAnsi="Times New Roman" w:eastAsia="仿宋_GB2312" w:cs="Times New Roman"/>
        </w:rPr>
        <w:t>煮面条3分钟，共为15分钟．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5．结合下面的算法：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第一步，输入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第二步，判断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是否小于0，若是，则输出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＋2，否则执行第三步．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第三步，输出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－1.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当输入的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的值为－1,0,1时，输出的结果分别为(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A．－1,0,1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B．－1,1,0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C．1，－1,0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D．0，－1,1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C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依据算法可知，当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＝－1时，满足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＜0，则输出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＋2＝－1＋2＝1；当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＝0时，不满足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＜0，则输出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－1＝0－1＝－1；当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＝1时，不满足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＜0，则输出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－1＝1－1＝0，故C正确．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6．一个算法步骤如下：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第一步，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取值0，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/>
        </w:rPr>
        <w:t>取值1.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第二步，若</w:t>
      </w:r>
      <w:r>
        <w:rPr>
          <w:rFonts w:ascii="Times New Roman" w:hAnsi="Times New Roman" w:cs="Times New Roman"/>
          <w:i/>
        </w:rPr>
        <w:t>i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</w:rPr>
        <w:t>9，则执行第三步；否则，执行第六步．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第三步，计算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/>
        </w:rPr>
        <w:t>并结果代替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第四步，用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/>
        </w:rPr>
        <w:t>＋2的值代替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第五步，转去执行第二步．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第六步，输出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运行以上算法，则输出的结果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等于(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A．16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B．25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C．36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D．以上均不对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B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解本题关键是读懂算法，本题中的算法功能是求</w:t>
      </w:r>
      <w:r>
        <w:rPr>
          <w:rFonts w:ascii="Times New Roman" w:hAnsi="Times New Roman" w:eastAsia="仿宋_GB2312" w:cs="Times New Roman"/>
          <w:i/>
        </w:rPr>
        <w:t>S</w:t>
      </w:r>
      <w:r>
        <w:rPr>
          <w:rFonts w:ascii="Times New Roman" w:hAnsi="Times New Roman" w:eastAsia="仿宋_GB2312" w:cs="Times New Roman"/>
        </w:rPr>
        <w:t>＝1＋3＋5＋7＋9＝25.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7．对于算法：第一步，输入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第二步，判断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是否等于2，若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＝2，则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满足条件；若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＞2，则执行第三步．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第三步，依次从2到(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－1)检验能不能被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整除，若不能被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整除，则执行第四步；若能整除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，则结束算法．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第四步，输出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满足条件的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是(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A．质数  B．奇数  C．偶数  D．约数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A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此题首先要理解质数，只能被1和自身整除的大于1的整数叫质数.2是最小的质数，这个算法通过对2到(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－1)一一验证，看是否有其他约数，来判断其是否为质数．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二、填空题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8．如图所示，汉诺塔问题是指有3根杆子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，杆子上有若干碟子，把所有的碟子从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杆移动到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杆上，每次只能移动一个碟子，大的碟子不能叠在小的碟子上面．把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杆上的3个碟子全部移动到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杆上，最少需要移动的次数是________．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"E:\\莫成程\\2016\\同步\\创新设计\\数学\\人A必修3\\WORD\\RA3.TIF"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3" o:spt="75" type="#_x0000_t75" style="height:53.3pt;width:171.1pt;" filled="f" o:preferrelative="t" stroked="f" coordsize="21600,21600">
            <v:path/>
            <v:fill on="f" focussize="0,0"/>
            <v:stroke on="f" joinstyle="miter"/>
            <v:imagedata r:id="rId24" r:href="rId2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7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直接进行分析，将最小的碟子命名为</w:t>
      </w:r>
      <w:r>
        <w:rPr>
          <w:rFonts w:hAnsi="宋体" w:eastAsia="仿宋_GB2312" w:cs="Times New Roman"/>
        </w:rPr>
        <w:t>①</w:t>
      </w:r>
      <w:r>
        <w:rPr>
          <w:rFonts w:ascii="Times New Roman" w:hAnsi="Times New Roman" w:eastAsia="仿宋_GB2312" w:cs="Times New Roman"/>
        </w:rPr>
        <w:t>，中间的碟子命名为</w:t>
      </w:r>
      <w:r>
        <w:rPr>
          <w:rFonts w:hAnsi="宋体" w:eastAsia="仿宋_GB2312" w:cs="Times New Roman"/>
        </w:rPr>
        <w:t>②</w:t>
      </w:r>
      <w:r>
        <w:rPr>
          <w:rFonts w:ascii="Times New Roman" w:hAnsi="Times New Roman" w:eastAsia="仿宋_GB2312" w:cs="Times New Roman"/>
        </w:rPr>
        <w:t>，最大的碟子命名为</w:t>
      </w:r>
      <w:r>
        <w:rPr>
          <w:rFonts w:hAnsi="宋体" w:eastAsia="仿宋_GB2312" w:cs="Times New Roman"/>
        </w:rPr>
        <w:t>③</w:t>
      </w:r>
      <w:r>
        <w:rPr>
          <w:rFonts w:ascii="Times New Roman" w:hAnsi="Times New Roman" w:eastAsia="仿宋_GB2312" w:cs="Times New Roman"/>
        </w:rPr>
        <w:t>，进行如下移动：</w:t>
      </w:r>
      <w:r>
        <w:rPr>
          <w:rFonts w:hAnsi="宋体" w:eastAsia="仿宋_GB2312" w:cs="Times New Roman"/>
        </w:rPr>
        <w:t>①</w:t>
      </w:r>
      <w:r>
        <w:rPr>
          <w:rFonts w:hAnsi="宋体" w:cs="Times New Roman"/>
        </w:rPr>
        <w:t>→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，</w:t>
      </w:r>
      <w:r>
        <w:rPr>
          <w:rFonts w:hAnsi="宋体" w:eastAsia="仿宋_GB2312" w:cs="Times New Roman"/>
        </w:rPr>
        <w:t>②</w:t>
      </w:r>
      <w:r>
        <w:rPr>
          <w:rFonts w:hAnsi="宋体" w:cs="Times New Roman"/>
        </w:rPr>
        <w:t>→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，</w:t>
      </w:r>
      <w:r>
        <w:rPr>
          <w:rFonts w:hAnsi="宋体" w:eastAsia="仿宋_GB2312" w:cs="Times New Roman"/>
        </w:rPr>
        <w:t>①</w:t>
      </w:r>
      <w:r>
        <w:rPr>
          <w:rFonts w:hAnsi="宋体" w:cs="Times New Roman"/>
        </w:rPr>
        <w:t>→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，</w:t>
      </w:r>
      <w:r>
        <w:rPr>
          <w:rFonts w:hAnsi="宋体" w:eastAsia="仿宋_GB2312" w:cs="Times New Roman"/>
        </w:rPr>
        <w:t>③</w:t>
      </w:r>
      <w:r>
        <w:rPr>
          <w:rFonts w:hAnsi="宋体" w:cs="Times New Roman"/>
        </w:rPr>
        <w:t>→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，</w:t>
      </w:r>
      <w:r>
        <w:rPr>
          <w:rFonts w:hAnsi="宋体" w:eastAsia="仿宋_GB2312" w:cs="Times New Roman"/>
        </w:rPr>
        <w:t>①</w:t>
      </w:r>
      <w:r>
        <w:rPr>
          <w:rFonts w:hAnsi="宋体" w:cs="Times New Roman"/>
        </w:rPr>
        <w:t>→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，</w:t>
      </w:r>
      <w:r>
        <w:rPr>
          <w:rFonts w:hAnsi="宋体" w:eastAsia="仿宋_GB2312" w:cs="Times New Roman"/>
        </w:rPr>
        <w:t>②</w:t>
      </w:r>
      <w:r>
        <w:rPr>
          <w:rFonts w:hAnsi="宋体" w:cs="Times New Roman"/>
        </w:rPr>
        <w:t>→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，</w:t>
      </w:r>
      <w:r>
        <w:rPr>
          <w:rFonts w:hAnsi="宋体" w:eastAsia="仿宋_GB2312" w:cs="Times New Roman"/>
        </w:rPr>
        <w:t>①</w:t>
      </w:r>
      <w:r>
        <w:rPr>
          <w:rFonts w:hAnsi="宋体" w:cs="Times New Roman"/>
        </w:rPr>
        <w:t>→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，此时按要求全部放好，移动7次．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9．给出下列算法：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第一步，输入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的值．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第二步，当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＞4时，计算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＋2；否则执行下一步．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第三步，计算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\r(4－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第四步，输出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当输入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＝0时，输出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＝________.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2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0＜4，执行第三步，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\r(4－0)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＝2.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10．下面给出了解决问题的算法：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第一步：输入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第二步：若</w:t>
      </w:r>
      <w:r>
        <w:rPr>
          <w:rFonts w:ascii="Times New Roman" w:hAnsi="Times New Roman" w:cs="Times New Roman"/>
          <w:i/>
        </w:rPr>
        <w:t>x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</w:rPr>
        <w:t>1，则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＝2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－1，否则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＋3.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第三步：输出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(1)这个算法解决的问题是________；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(2)当输入的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值为________时，输入值与输出值相等．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(1)求分段函数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\b\lc\{\rc\ (\a\vs4\al\co1(2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－1</w:instrText>
      </w:r>
      <w:r>
        <w:rPr>
          <w:rFonts w:ascii="Symbol" w:hAnsi="Symbol" w:cs="Times New Roman"/>
        </w:rPr>
        <w:instrText xml:space="preserve">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cs="Times New Roman"/>
        </w:rPr>
        <w:instrText xml:space="preserve">1</w:instrText>
      </w:r>
      <w:r>
        <w:rPr>
          <w:rFonts w:ascii="Symbol" w:hAnsi="Symbol" w:cs="Times New Roman"/>
        </w:rPr>
        <w:instrText xml:space="preserve"></w:instrText>
      </w:r>
      <w:r>
        <w:rPr>
          <w:rFonts w:ascii="Times New Roman" w:hAnsi="Times New Roman" w:cs="Times New Roman"/>
        </w:rPr>
        <w:instrText xml:space="preserve">，,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  <w:vertAlign w:val="superscript"/>
        </w:rPr>
        <w:instrText xml:space="preserve">2</w:instrText>
      </w:r>
      <w:r>
        <w:rPr>
          <w:rFonts w:ascii="Times New Roman" w:hAnsi="Times New Roman" w:cs="Times New Roman"/>
        </w:rPr>
        <w:instrText xml:space="preserve">＋3</w:instrText>
      </w:r>
      <w:r>
        <w:rPr>
          <w:rFonts w:ascii="Symbol" w:hAnsi="Symbol" w:cs="Times New Roman"/>
        </w:rPr>
        <w:instrText xml:space="preserve">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&gt;1</w:instrText>
      </w:r>
      <w:r>
        <w:rPr>
          <w:rFonts w:ascii="Symbol" w:hAnsi="Symbol" w:cs="Times New Roman"/>
        </w:rPr>
        <w:instrText xml:space="preserve"></w:instrText>
      </w:r>
      <w:r>
        <w:rPr>
          <w:rFonts w:ascii="Times New Roman" w:hAnsi="Times New Roman" w:cs="Times New Roman"/>
        </w:rPr>
        <w:instrText xml:space="preserve"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的函数值　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(2)1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11．请说出下面算法要解决的问题________．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第一步，输入三个数，并分别用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表示；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第二步，比较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的大小，如果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&lt;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，则交换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的值；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第三步，比较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的大小，如果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&lt;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，则交换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的值；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第四步，比较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的大小，如果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&lt;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，则交换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的值；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第五步，输出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输入三个数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，并按从大到小顺序输出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第一步是给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、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、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赋值．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第二步运行后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&gt;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第三步运行后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&gt;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第四步运行后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&gt;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，</w:t>
      </w: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&gt;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&gt;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第五步运行后，显示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、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、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的值，且从大到小排列．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三、解答题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12．写出求1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3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4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6的一个算法．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第一步，计算1</w:t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t>2，得到2.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第二步，将第一步的运算结果2乘3，得到6.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第三步，将第二步的运算结果6乘4，得到24.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第四步，将第三步的运算结果24乘5，得到120.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第五步，将第四步的运算结果120乘6，得到720.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第六步，输出运算结果．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13．鸡兔同笼问题：鸡和兔各若干只，数腿共100条，数头共30只，试设计一个算法，求出鸡和兔各有多少只．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第一步，设有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只鸡，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只兔，列方程组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＋</w:instrText>
      </w:r>
      <w:r>
        <w:rPr>
          <w:rFonts w:ascii="Times New Roman" w:hAnsi="Times New Roman" w:eastAsia="仿宋_GB2312" w:cs="Times New Roman"/>
          <w:i/>
        </w:rPr>
        <w:instrText xml:space="preserve">y</w:instrText>
      </w:r>
      <w:r>
        <w:rPr>
          <w:rFonts w:ascii="Times New Roman" w:hAnsi="Times New Roman" w:eastAsia="仿宋_GB2312" w:cs="Times New Roman"/>
        </w:rPr>
        <w:instrText xml:space="preserve">＝30，,2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＋4</w:instrText>
      </w:r>
      <w:r>
        <w:rPr>
          <w:rFonts w:ascii="Times New Roman" w:hAnsi="Times New Roman" w:eastAsia="仿宋_GB2312" w:cs="Times New Roman"/>
          <w:i/>
        </w:rPr>
        <w:instrText xml:space="preserve">y</w:instrText>
      </w:r>
      <w:r>
        <w:rPr>
          <w:rFonts w:ascii="Times New Roman" w:hAnsi="Times New Roman" w:eastAsia="仿宋_GB2312" w:cs="Times New Roman"/>
        </w:rPr>
        <w:instrText xml:space="preserve">＝100.))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　　　　　　　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 \rc\ (\a\vs4\al\co1(</w:instrText>
      </w:r>
      <w:r>
        <w:rPr>
          <w:rFonts w:hAnsi="宋体" w:eastAsia="仿宋_GB2312" w:cs="Times New Roman"/>
        </w:rPr>
        <w:instrText xml:space="preserve">①</w:instrText>
      </w:r>
      <w:r>
        <w:rPr>
          <w:rFonts w:ascii="Times New Roman" w:hAnsi="Times New Roman" w:eastAsia="仿宋_GB2312" w:cs="Times New Roman"/>
        </w:rPr>
        <w:instrText xml:space="preserve">,</w:instrText>
      </w:r>
      <w:r>
        <w:rPr>
          <w:rFonts w:hAnsi="宋体" w:eastAsia="仿宋_GB2312" w:cs="Times New Roman"/>
        </w:rPr>
        <w:instrText xml:space="preserve">②</w:instrText>
      </w:r>
      <w:r>
        <w:rPr>
          <w:rFonts w:ascii="Times New Roman" w:hAnsi="Times New Roman" w:eastAsia="仿宋_GB2312" w:cs="Times New Roman"/>
        </w:rPr>
        <w:instrText xml:space="preserve">))</w:instrText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</w:t>
      </w:r>
      <w:r>
        <w:rPr>
          <w:rFonts w:hAnsi="宋体" w:eastAsia="仿宋_GB2312" w:cs="Times New Roman"/>
        </w:rPr>
        <w:t>②</w:t>
      </w:r>
      <w:r>
        <w:rPr>
          <w:rFonts w:ascii="Times New Roman" w:hAnsi="Times New Roman" w:eastAsia="仿宋_GB2312" w:cs="Times New Roman"/>
        </w:rPr>
        <w:t>÷2＋</w:t>
      </w:r>
      <w:r>
        <w:rPr>
          <w:rFonts w:hAnsi="宋体" w:eastAsia="仿宋_GB2312" w:cs="Times New Roman"/>
        </w:rPr>
        <w:t>①</w:t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t>(－1)，得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＝20.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第三步，把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＝20代入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＝30－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，得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＝10.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第四步，得到方程组的解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＝10，,</w:instrText>
      </w:r>
      <w:r>
        <w:rPr>
          <w:rFonts w:ascii="Times New Roman" w:hAnsi="Times New Roman" w:eastAsia="仿宋_GB2312" w:cs="Times New Roman"/>
          <w:i/>
        </w:rPr>
        <w:instrText xml:space="preserve">y</w:instrText>
      </w:r>
      <w:r>
        <w:rPr>
          <w:rFonts w:ascii="Times New Roman" w:hAnsi="Times New Roman" w:eastAsia="仿宋_GB2312" w:cs="Times New Roman"/>
        </w:rPr>
        <w:instrText xml:space="preserve">＝20.))</w:instrText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第五步，输出结果，鸡10只，兔20只．</w:t>
      </w:r>
    </w:p>
    <w:sectPr>
      <w:headerReference r:id="rId3" w:type="default"/>
      <w:footerReference r:id="rId4" w:type="default"/>
      <w:pgSz w:w="11906" w:h="16838"/>
      <w:pgMar w:top="1440" w:right="1753" w:bottom="1440" w:left="175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</w:font>
  <w:font w:name="Courier New">
    <w:panose1 w:val="02070309020205020404"/>
    <w:charset w:val="00"/>
    <w:family w:val="modern"/>
    <w:pitch w:val="default"/>
    <w:sig w:usb0="00007A87" w:usb1="80000000" w:usb2="00000008" w:usb3="00000000" w:csb0="400001FF" w:csb1="FFFF0000"/>
  </w:font>
  <w:font w:name="IPAPANNEW">
    <w:altName w:val="Georgia"/>
    <w:panose1 w:val="02000500070000020004"/>
    <w:charset w:val="00"/>
    <w:family w:val="auto"/>
    <w:pitch w:val="default"/>
    <w:sig w:usb0="00000000" w:usb1="00000000" w:usb2="00000021" w:usb3="00000000" w:csb0="00000197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rPr>
        <w:rFonts w:hint="eastAsia" w:eastAsia="宋体"/>
        <w:b/>
        <w:bCs/>
        <w:color w:val="FF0000"/>
        <w:sz w:val="28"/>
        <w:szCs w:val="28"/>
        <w:lang w:val="en-US" w:eastAsia="zh-CN"/>
      </w:rPr>
    </w:pPr>
    <w:r>
      <w:rPr>
        <w:rFonts w:hint="eastAsia"/>
        <w:b/>
        <w:bCs/>
        <w:color w:val="FF0000"/>
        <w:sz w:val="28"/>
        <w:szCs w:val="28"/>
        <w:lang w:val="en-US" w:eastAsia="zh-CN"/>
      </w:rPr>
      <w:t>《创新设计》图书</w:t>
    </w:r>
  </w:p>
  <w:p>
    <w:pPr>
      <w:pStyle w:val="12"/>
    </w:pPr>
    <w:bookmarkStart w:id="0" w:name="_GoBack"/>
    <w:bookmarkEnd w:id="0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bordersDoNotSurroundHeader w:val="1"/>
  <w:bordersDoNotSurroundFooter w:val="1"/>
  <w:hideSpellingErrors/>
  <w:hideGrammaticalErrors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27811"/>
    <w:rsid w:val="00001960"/>
    <w:rsid w:val="002D70A6"/>
    <w:rsid w:val="00461066"/>
    <w:rsid w:val="00650F45"/>
    <w:rsid w:val="0075171A"/>
    <w:rsid w:val="00B80329"/>
    <w:rsid w:val="00F27811"/>
    <w:rsid w:val="55C66E05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0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paragraph" w:styleId="4">
    <w:name w:val="heading 3"/>
    <w:basedOn w:val="1"/>
    <w:next w:val="1"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qFormat/>
    <w:uiPriority w:val="0"/>
    <w:pPr>
      <w:keepNext/>
      <w:keepLines/>
      <w:spacing w:before="240" w:after="64" w:line="320" w:lineRule="auto"/>
      <w:outlineLvl w:val="5"/>
    </w:pPr>
    <w:rPr>
      <w:rFonts w:ascii="Arial" w:hAnsi="Arial" w:eastAsia="黑体"/>
      <w:b/>
      <w:bCs/>
      <w:sz w:val="24"/>
    </w:rPr>
  </w:style>
  <w:style w:type="paragraph" w:styleId="8">
    <w:name w:val="heading 7"/>
    <w:basedOn w:val="1"/>
    <w:next w:val="1"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9">
    <w:name w:val="heading 8"/>
    <w:basedOn w:val="1"/>
    <w:next w:val="1"/>
    <w:qFormat/>
    <w:uiPriority w:val="0"/>
    <w:pPr>
      <w:keepNext/>
      <w:keepLines/>
      <w:spacing w:before="240" w:after="64" w:line="320" w:lineRule="auto"/>
      <w:outlineLvl w:val="7"/>
    </w:pPr>
    <w:rPr>
      <w:rFonts w:ascii="Arial" w:hAnsi="Arial" w:eastAsia="黑体"/>
      <w:sz w:val="24"/>
    </w:rPr>
  </w:style>
  <w:style w:type="character" w:default="1" w:styleId="13">
    <w:name w:val="Default Paragraph Font"/>
    <w:unhideWhenUsed/>
    <w:uiPriority w:val="1"/>
  </w:style>
  <w:style w:type="table" w:default="1" w:styleId="14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uiPriority w:val="0"/>
    <w:rPr>
      <w:rFonts w:ascii="宋体" w:hAnsi="Courier New" w:cs="Courier New"/>
      <w:szCs w:val="21"/>
    </w:rPr>
  </w:style>
  <w:style w:type="paragraph" w:styleId="11">
    <w:name w:val="footer"/>
    <w:basedOn w:val="1"/>
    <w:link w:val="16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5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页眉 Char"/>
    <w:link w:val="12"/>
    <w:uiPriority w:val="0"/>
    <w:rPr>
      <w:kern w:val="2"/>
      <w:sz w:val="18"/>
      <w:szCs w:val="18"/>
    </w:rPr>
  </w:style>
  <w:style w:type="character" w:customStyle="1" w:styleId="16">
    <w:name w:val="页脚 Char"/>
    <w:link w:val="11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&#30693;&#35782;&#26803;&#29702;.TIF" TargetMode="External"/><Relationship Id="rId8" Type="http://schemas.openxmlformats.org/officeDocument/2006/relationships/image" Target="media/image2.png"/><Relationship Id="rId7" Type="http://schemas.openxmlformats.org/officeDocument/2006/relationships/image" Target="1.1.TIF" TargetMode="Externa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RA3.TIF" TargetMode="External"/><Relationship Id="rId24" Type="http://schemas.openxmlformats.org/officeDocument/2006/relationships/image" Target="media/image10.png"/><Relationship Id="rId23" Type="http://schemas.openxmlformats.org/officeDocument/2006/relationships/image" Target="&#35838;&#26102;&#31934;&#32451;A.TIF" TargetMode="External"/><Relationship Id="rId22" Type="http://schemas.openxmlformats.org/officeDocument/2006/relationships/image" Target="media/image9.png"/><Relationship Id="rId21" Type="http://schemas.openxmlformats.org/officeDocument/2006/relationships/image" Target="&#35838;&#22530;&#23567;&#32467;1.tif" TargetMode="External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&#24403;&#22530;&#26816;&#27979;.TIF" TargetMode="External"/><Relationship Id="rId18" Type="http://schemas.openxmlformats.org/officeDocument/2006/relationships/image" Target="media/image7.png"/><Relationship Id="rId17" Type="http://schemas.openxmlformats.org/officeDocument/2006/relationships/image" Target="&#26131;&#38169;&#28857;.TIF" TargetMode="External"/><Relationship Id="rId16" Type="http://schemas.openxmlformats.org/officeDocument/2006/relationships/image" Target="media/image6.png"/><Relationship Id="rId15" Type="http://schemas.openxmlformats.org/officeDocument/2006/relationships/image" Target="RA2.tif" TargetMode="External"/><Relationship Id="rId14" Type="http://schemas.openxmlformats.org/officeDocument/2006/relationships/image" Target="media/image5.png"/><Relationship Id="rId13" Type="http://schemas.openxmlformats.org/officeDocument/2006/relationships/image" Target="&#39064;&#22411;&#25506;&#31350;A.TIF" TargetMode="External"/><Relationship Id="rId12" Type="http://schemas.openxmlformats.org/officeDocument/2006/relationships/image" Target="media/image4.png"/><Relationship Id="rId11" Type="http://schemas.openxmlformats.org/officeDocument/2006/relationships/image" Target="RA1.tif" TargetMode="External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 China</Company>
  <Pages>10</Pages>
  <Words>1299</Words>
  <Characters>7408</Characters>
  <Lines>61</Lines>
  <Paragraphs>17</Paragraphs>
  <TotalTime>0</TotalTime>
  <ScaleCrop>false</ScaleCrop>
  <LinksUpToDate>false</LinksUpToDate>
  <CharactersWithSpaces>8690</CharactersWithSpaces>
  <Application>WPS Office_10.1.0.6260_F1E327BC-269C-435d-A152-05C5408002CA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2016-04-05T05:47:00Z</dcterms:created>
  <dc:creator>User</dc:creator>
  <cp:lastModifiedBy>Administrator</cp:lastModifiedBy>
  <dcterms:modified xsi:type="dcterms:W3CDTF">2017-03-14T07:23:44Z</dcterms:modified>
  <dc:title>〖BFB〗〖WTBX〗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2052-10.1.0.6260</vt:lpwstr>
  </property>
</Properties>
</file>